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                      (miejscowość, data)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Zamawiającego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organizacji: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Adres: ul. Ruska 46a/201, 50-079 Wrocław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biuro@fundacjaukraina.eu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Tel.: +48 571 330 203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 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Adres: 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i telefon: 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i nr zamówienia: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pełnienie obowiązków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prawnika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w Instytucie Praw Migrantów (1 osoba) w ramach projektu pt. „reSTART”, finansowanego ze środków Unii Europejskiej w ramach Funduszu Azylu, Migracji i Integracji oraz budżetu państwa, nr ogłoszenia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/RE/202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z dnia 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.01.202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Szczegóły dotyczące realizacji zamówienia: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Zatrudnienie na umowę zlecenie, od stycznia 2022 do września 2022 r.  Średnio po  ok. 20 godzin/miesiąc, łącznie maksymalnie 180 godzin.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Główne miejsce świadczenia usług: w siedzibie Fundacji Ukraina na ul. Ruskiej 46a/201.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 nie dopuszcza możliwości składania ofert wariantowych i częściowych.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iż zapoznałem się i akceptuję warunki dotyczące realizacji przedmiotu zamówienia przedstawione w ogłoszeniu o zatrudnieniu.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Oferuję wykonanie przedmiotu zamówienia za: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9.0" w:type="dxa"/>
        <w:jc w:val="center"/>
        <w:tblLayout w:type="fixed"/>
        <w:tblLook w:val="0000"/>
      </w:tblPr>
      <w:tblGrid>
        <w:gridCol w:w="2458"/>
        <w:gridCol w:w="6971"/>
        <w:tblGridChange w:id="0">
          <w:tblGrid>
            <w:gridCol w:w="2458"/>
            <w:gridCol w:w="69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brutto brutto (koszt całkowity wynagrodzenia, łącznie ze składkami pracodawcy)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Cenę za godzinę zegarową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Załącznikami do niniejszego formularza ofertowego stanowiącego integralną część oferty są: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CV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2.……………………………………….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3………………………………………..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</w:t>
        <w:tab/>
        <w:tab/>
        <w:tab/>
        <w:tab/>
        <w:tab/>
        <w:t xml:space="preserve"> </w:t>
        <w:tab/>
        <w:tab/>
        <w:tab/>
        <w:tab/>
        <w:tab/>
        <w:t xml:space="preserve">            </w:t>
        <w:tab/>
        <w:t xml:space="preserve">………………………………………….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podpis Wykonawcy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wyrażam zgodę na przetwarzanie moich danych osobowych przez administratora danych, Fundację Ukraina z siedzibą we Wrocławiu, ul. Ruska 46A/201, 50-079 Wrocław w celu przeprowadzenia niniejszego zamówienia oraz w celu monitoringu, sprawozdawczości i audytu realizowanego projektu, wyłącznie podmiotom uprawnionym do prowadzenia powyższych czynności lub ich przedstawicielom, zgodnie z ustawą z dnia 10 maja 2018 o ochronie danych osobowych (Dz.U. 2018 poz. 1000).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</w:t>
        <w:tab/>
        <w:tab/>
        <w:t xml:space="preserve">            podpis Wykonawcy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 w:orient="portrait"/>
      <w:pgMar w:bottom="1417" w:top="1816" w:left="1276" w:right="1417" w:header="340" w:footer="3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l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273.0pt;height:499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273.0pt;height:499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ller" w:cs="Aller" w:eastAsia="Aller" w:hAnsi="All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273.0pt;height:499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ller" w:cs="Aller" w:eastAsia="Aller" w:hAnsi="All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39130" cy="685165"/>
          <wp:effectExtent b="0" l="0" r="0" t="0"/>
          <wp:docPr id="10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9130" cy="685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ller" w:cs="Aller" w:eastAsia="Aller" w:hAnsi="All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agłówek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und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next w:val="Stopka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 w:val="pl-PL"/>
    </w:rPr>
  </w:style>
  <w:style w:type="paragraph" w:styleId="Kolorowalista—akcent1">
    <w:name w:val="Kolorowa lista — akcent 1"/>
    <w:basedOn w:val="Normalny"/>
    <w:next w:val="Kolorowalista—akcent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eastAsia="pl-PL" w:val="pl-PL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pl-PL" w:val="pl-PL"/>
    </w:rPr>
  </w:style>
  <w:style w:type="character" w:styleId="Odwołanieprzypisudolnego">
    <w:name w:val="Odwołanie przypisu dolnego"/>
    <w:next w:val="Odwołanieprzypisudolneg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ormalny1">
    <w:name w:val="Normalny1"/>
    <w:next w:val="Normalny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en-US"/>
    </w:rPr>
  </w:style>
  <w:style w:type="table" w:styleId="Jasnalista—akcent21">
    <w:name w:val="Jasna lista — akcent 21"/>
    <w:basedOn w:val="Standardowy"/>
    <w:next w:val="Jasnalista—akcent2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Jasnalista—akcent21"/>
      <w:tblStyleRowBandSize w:val="1"/>
      <w:tblStyleColBandSize w:val="1"/>
      <w:jc w:val="left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auto" w:space="0" w:sz="0" w:val="none"/>
        <w:insideV w:color="auto" w:space="0" w:sz="0" w:val="none"/>
      </w:tblBorders>
    </w:tbl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1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table" w:styleId="Jasnalista—akcent2">
    <w:name w:val="Jasna lista — akcent 2"/>
    <w:basedOn w:val="Standardowy"/>
    <w:next w:val="Jasnalista—akc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Jasnalista—akcent2"/>
      <w:tblStyleRowBandSize w:val="1"/>
      <w:tblStyleColBandSize w:val="1"/>
      <w:jc w:val="left"/>
      <w:tblBorders>
        <w:top w:color="ed7d31" w:space="0" w:sz="8" w:val="single"/>
        <w:left w:color="ed7d31" w:space="0" w:sz="8" w:val="single"/>
        <w:bottom w:color="ed7d31" w:space="0" w:sz="8" w:val="single"/>
        <w:right w:color="ed7d31" w:space="0" w:sz="8" w:val="single"/>
        <w:insideH w:color="auto" w:space="0" w:sz="0" w:val="none"/>
        <w:insideV w:color="auto" w:space="0" w:sz="0" w:val="none"/>
      </w:tblBorders>
    </w:tbl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Nagłówek2Znak">
    <w:name w:val="Nagłówek 2 Znak"/>
    <w:next w:val="Nagłówek2Znak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n9WT/4H2G2PPk2I4EHKwQS19Q==">AMUW2mXhSvCoNdJ5hvwW+sP6sShKDEHcefW9xqvuooB5k0N85GpHqqi1BKiznPT7GD0Hj/7sN+zztsCS5YQT744rxU09zXZO/hpGln873a06UgoNaPYQaXY=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2020-09-03T08:40:00Z</dcterms:created>
  <dc:creator>Judyta Marciniak-Kućko</dc:creator>
</cp:coreProperties>
</file>