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Załącznik nr 1 do Ogłoszenia o zatrudnieniu  nr 38/CIC/FAMI/FU/2025</w:t>
        <w:tab/>
        <w:tab/>
        <w:tab/>
        <w:tab/>
        <w:tab/>
        <w:t xml:space="preserve">             </w:t>
      </w:r>
    </w:p>
    <w:p w:rsidR="00000000" w:rsidDel="00000000" w:rsidP="00000000" w:rsidRDefault="00000000" w:rsidRPr="00000000" w14:paraId="00000002">
      <w:pPr>
        <w:ind w:left="5760" w:firstLine="72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.............................................</w:t>
      </w:r>
    </w:p>
    <w:p w:rsidR="00000000" w:rsidDel="00000000" w:rsidP="00000000" w:rsidRDefault="00000000" w:rsidRPr="00000000" w14:paraId="00000003">
      <w:pPr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 xml:space="preserve"> </w:t>
        <w:tab/>
        <w:t xml:space="preserve">                    </w:t>
        <w:tab/>
        <w:t xml:space="preserve">                     (miejscowość, data)</w:t>
        <w:tab/>
        <w:br w:type="textWrapping"/>
      </w:r>
    </w:p>
    <w:p w:rsidR="00000000" w:rsidDel="00000000" w:rsidP="00000000" w:rsidRDefault="00000000" w:rsidRPr="00000000" w14:paraId="00000004">
      <w:pPr>
        <w:ind w:left="-180" w:firstLine="0"/>
        <w:jc w:val="center"/>
        <w:rPr>
          <w:rFonts w:ascii="Lato" w:cs="Lato" w:eastAsia="Lato" w:hAnsi="Lato"/>
        </w:rPr>
      </w:pPr>
      <w:bookmarkStart w:colFirst="0" w:colLast="0" w:name="_heading=h.gjdgxs" w:id="0"/>
      <w:bookmarkEnd w:id="0"/>
      <w:r w:rsidDel="00000000" w:rsidR="00000000" w:rsidRPr="00000000">
        <w:rPr>
          <w:rFonts w:ascii="Lato" w:cs="Lato" w:eastAsia="Lato" w:hAnsi="Lato"/>
          <w:rtl w:val="0"/>
        </w:rPr>
        <w:t xml:space="preserve">FORMULARZ OFERTOWY z klauzulą RODO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br w:type="textWrapping"/>
      </w: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Dane Zamawiającego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left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Nazwa organizacji: Fundacja Ukrai</w:t>
      </w:r>
      <w:r w:rsidDel="00000000" w:rsidR="00000000" w:rsidRPr="00000000">
        <w:rPr>
          <w:rFonts w:ascii="Lato" w:cs="Lato" w:eastAsia="Lato" w:hAnsi="Lato"/>
          <w:rtl w:val="0"/>
        </w:rPr>
        <w:t xml:space="preserve">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0" w:firstLine="0"/>
        <w:jc w:val="lef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Adres: </w:t>
      </w:r>
      <w:r w:rsidDel="00000000" w:rsidR="00000000" w:rsidRPr="00000000">
        <w:rPr>
          <w:rFonts w:ascii="Lato" w:cs="Lato" w:eastAsia="Lato" w:hAnsi="Lato"/>
          <w:rtl w:val="0"/>
        </w:rPr>
        <w:t xml:space="preserve">ul. Ruska 46a/201, 50-079 Wrocław</w:t>
      </w:r>
    </w:p>
    <w:p w:rsidR="00000000" w:rsidDel="00000000" w:rsidP="00000000" w:rsidRDefault="00000000" w:rsidRPr="00000000" w14:paraId="00000008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NIP: 8982203920</w:t>
      </w:r>
    </w:p>
    <w:p w:rsidR="00000000" w:rsidDel="00000000" w:rsidP="00000000" w:rsidRDefault="00000000" w:rsidRPr="00000000" w14:paraId="00000009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nr tel. 793 161 371</w:t>
      </w:r>
    </w:p>
    <w:p w:rsidR="00000000" w:rsidDel="00000000" w:rsidP="00000000" w:rsidRDefault="00000000" w:rsidRPr="00000000" w14:paraId="0000000A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zamowienia.dckp@fundacjaukraina.eu</w:t>
      </w:r>
    </w:p>
    <w:p w:rsidR="00000000" w:rsidDel="00000000" w:rsidP="00000000" w:rsidRDefault="00000000" w:rsidRPr="00000000" w14:paraId="0000000B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3400"/>
        </w:tabs>
        <w:ind w:left="-180" w:firstLine="0"/>
        <w:rPr>
          <w:rFonts w:ascii="Lato" w:cs="Lato" w:eastAsia="Lato" w:hAnsi="Lato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3400"/>
        </w:tabs>
        <w:ind w:left="-180" w:firstLine="0"/>
        <w:rPr>
          <w:rFonts w:ascii="Lato" w:cs="Lato" w:eastAsia="Lato" w:hAnsi="Lato"/>
          <w:u w:val="single"/>
        </w:rPr>
      </w:pPr>
      <w:r w:rsidDel="00000000" w:rsidR="00000000" w:rsidRPr="00000000">
        <w:rPr>
          <w:rFonts w:ascii="Lato" w:cs="Lato" w:eastAsia="Lato" w:hAnsi="Lato"/>
          <w:u w:val="single"/>
          <w:rtl w:val="0"/>
        </w:rPr>
        <w:t xml:space="preserve">Dane Wykonawcy</w:t>
      </w:r>
    </w:p>
    <w:p w:rsidR="00000000" w:rsidDel="00000000" w:rsidP="00000000" w:rsidRDefault="00000000" w:rsidRPr="00000000" w14:paraId="0000000E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Nazwa: …………………………………</w:t>
      </w:r>
    </w:p>
    <w:p w:rsidR="00000000" w:rsidDel="00000000" w:rsidP="00000000" w:rsidRDefault="00000000" w:rsidRPr="00000000" w14:paraId="0000000F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Adres: ……………………………………………………….</w:t>
      </w:r>
    </w:p>
    <w:p w:rsidR="00000000" w:rsidDel="00000000" w:rsidP="00000000" w:rsidRDefault="00000000" w:rsidRPr="00000000" w14:paraId="00000010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E-mail: …………………………….., tel.: …………………………………</w:t>
      </w:r>
    </w:p>
    <w:p w:rsidR="00000000" w:rsidDel="00000000" w:rsidP="00000000" w:rsidRDefault="00000000" w:rsidRPr="00000000" w14:paraId="00000011">
      <w:pPr>
        <w:tabs>
          <w:tab w:val="left" w:leader="none" w:pos="3400"/>
        </w:tabs>
        <w:ind w:left="-180" w:firstLine="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2"/>
        </w:numPr>
        <w:tabs>
          <w:tab w:val="left" w:leader="none" w:pos="3400"/>
        </w:tabs>
        <w:ind w:left="180" w:hanging="270"/>
        <w:rPr>
          <w:u w:val="no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Nazwa i nr zamówienia: </w:t>
        <w:br w:type="textWrapping"/>
      </w:r>
      <w:r w:rsidDel="00000000" w:rsidR="00000000" w:rsidRPr="00000000">
        <w:rPr>
          <w:rFonts w:ascii="Lato" w:cs="Lato" w:eastAsia="Lato" w:hAnsi="Lato"/>
          <w:rtl w:val="0"/>
        </w:rPr>
        <w:t xml:space="preserve">Zatrudnienie warsztatowców prowadzących grupowe warsztaty integracyjno-antydyskryminacyjne dla różnorodnych kulturowo klas szkół podstawowych w Dolnośląskich Centrach Kultury Polskiej, w Wałbrzychu, Jeleniej Górze, Legnicy </w:t>
        <w:br w:type="textWrapping"/>
        <w:t xml:space="preserve">Nr ogłoszenia 38/CIC/FAMI/FU/2025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2"/>
        </w:numPr>
        <w:tabs>
          <w:tab w:val="left" w:leader="none" w:pos="3400"/>
        </w:tabs>
        <w:ind w:left="180" w:hanging="270"/>
        <w:rPr>
          <w:u w:val="no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Szczegóły dotyczące realizacji zamówienia: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1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b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termin wykonania zamówienia</w:t>
      </w:r>
      <w:r w:rsidDel="00000000" w:rsidR="00000000" w:rsidRPr="00000000">
        <w:rPr>
          <w:rFonts w:ascii="Lato" w:cs="Lato" w:eastAsia="Lato" w:hAnsi="Lato"/>
          <w:rtl w:val="0"/>
        </w:rPr>
        <w:t xml:space="preserve">: październik 2025-czerwiec 2029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1"/>
        </w:numPr>
        <w:tabs>
          <w:tab w:val="left" w:leader="none" w:pos="3400"/>
        </w:tabs>
        <w:ind w:left="180" w:hanging="270"/>
        <w:jc w:val="both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zatrudnienie na podstawie umowy cywilnoprawnej (zlecenie lub B2B): minimum 3 - maksimum 40 cykli w ramach projektu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1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główne miejsce świadczenia usług: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tabs>
          <w:tab w:val="left" w:leader="none" w:pos="3400"/>
        </w:tabs>
        <w:spacing w:line="360" w:lineRule="auto"/>
        <w:ind w:left="45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Polskiej  w Wałbrzychu przy ul. Słowackiego 26/1*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tabs>
          <w:tab w:val="left" w:leader="none" w:pos="3400"/>
        </w:tabs>
        <w:spacing w:line="360" w:lineRule="auto"/>
        <w:ind w:left="45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Polskiej  w Jeleniej Górze przy ul. Podwale 25 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tabs>
          <w:tab w:val="left" w:leader="none" w:pos="3400"/>
        </w:tabs>
        <w:spacing w:line="360" w:lineRule="auto"/>
        <w:ind w:left="45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Dolnośląskie Centrum Kultury Polskiej  w Legnicy przy Placu Wolności 4</w:t>
      </w:r>
      <w:r w:rsidDel="00000000" w:rsidR="00000000" w:rsidRPr="00000000">
        <w:rPr>
          <w:rFonts w:ascii="Lato" w:cs="Lato" w:eastAsia="Lato" w:hAnsi="Lato"/>
          <w:sz w:val="20"/>
          <w:szCs w:val="20"/>
          <w:rtl w:val="0"/>
        </w:rPr>
        <w:br w:type="textWrapping"/>
        <w:t xml:space="preserve">*wybraną lokalizację należy  zaznaczyć  </w:t>
      </w:r>
      <w:r w:rsidDel="00000000" w:rsidR="00000000" w:rsidRPr="00000000">
        <w:rPr>
          <w:rFonts w:ascii="Lato" w:cs="Lato" w:eastAsia="Lato" w:hAnsi="Lato"/>
          <w:b w:val="1"/>
          <w:sz w:val="20"/>
          <w:szCs w:val="20"/>
          <w:rtl w:val="0"/>
        </w:rPr>
        <w:t xml:space="preserve">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tabs>
          <w:tab w:val="left" w:leader="none" w:pos="3400"/>
        </w:tabs>
        <w:ind w:left="180" w:hanging="270"/>
        <w:jc w:val="both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Oświadczam, iż zapoznałem się i akceptuję warunki dotyczące realizacji przedmiotu zamówienia przedstawione w ogłoszeniu o zamówieniu.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Oferuję wykonanie przedmiotu zamówienia za:</w:t>
      </w:r>
    </w:p>
    <w:p w:rsidR="00000000" w:rsidDel="00000000" w:rsidP="00000000" w:rsidRDefault="00000000" w:rsidRPr="00000000" w14:paraId="0000001D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Cenę brutto brutto za 1 cykl warsztatowych (3 spotkania 2-godzinne każdy cykl) ……………………. zł </w:t>
      </w:r>
    </w:p>
    <w:p w:rsidR="00000000" w:rsidDel="00000000" w:rsidP="00000000" w:rsidRDefault="00000000" w:rsidRPr="00000000" w14:paraId="0000001F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Kalkulacja wynika z ceny brutto brutto za jedną godzinę warsztatową w wysokości: …………. zł</w:t>
      </w:r>
    </w:p>
    <w:p w:rsidR="00000000" w:rsidDel="00000000" w:rsidP="00000000" w:rsidRDefault="00000000" w:rsidRPr="00000000" w14:paraId="00000020">
      <w:p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Załącznikami do niniejszego formularza ofertowego stanowiącego integralną część oferty są: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Klauzula informacyjna  RODO wraz ze zgodą Oferenta na  przetwarzania danych osobowych zgodnie z RODO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tabs>
          <w:tab w:val="left" w:leader="none" w:pos="3400"/>
        </w:tabs>
        <w:ind w:left="180" w:hanging="270"/>
        <w:rPr>
          <w:rFonts w:ascii="Lato" w:cs="Lato" w:eastAsia="Lato" w:hAnsi="Lato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CV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8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Oświadczenie o niekaralności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8"/>
        </w:numPr>
        <w:tabs>
          <w:tab w:val="left" w:leader="none" w:pos="3400"/>
        </w:tabs>
        <w:ind w:left="180" w:hanging="270"/>
        <w:rPr>
          <w:rFonts w:ascii="Lato" w:cs="Lato" w:eastAsia="Lato" w:hAnsi="Lato"/>
          <w:u w:val="none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 Informacja o dyspozycyjności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8"/>
        </w:numPr>
        <w:tabs>
          <w:tab w:val="left" w:leader="none" w:pos="340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…………………. inne (dokumenty potwierdzające spełnienie kwalifikacji wymaganych oraz pożądanych)</w:t>
      </w:r>
    </w:p>
    <w:p w:rsidR="00000000" w:rsidDel="00000000" w:rsidP="00000000" w:rsidRDefault="00000000" w:rsidRPr="00000000" w14:paraId="00000027">
      <w:pPr>
        <w:tabs>
          <w:tab w:val="left" w:leader="none" w:pos="144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 xml:space="preserve"> </w:t>
        <w:tab/>
        <w:tab/>
        <w:tab/>
        <w:tab/>
        <w:tab/>
        <w:t xml:space="preserve">            </w:t>
      </w:r>
    </w:p>
    <w:p w:rsidR="00000000" w:rsidDel="00000000" w:rsidP="00000000" w:rsidRDefault="00000000" w:rsidRPr="00000000" w14:paraId="00000028">
      <w:pPr>
        <w:tabs>
          <w:tab w:val="left" w:leader="none" w:pos="1440"/>
        </w:tabs>
        <w:ind w:left="180" w:hanging="27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ab/>
        <w:t xml:space="preserve">………………………………………….</w:t>
      </w:r>
    </w:p>
    <w:p w:rsidR="00000000" w:rsidDel="00000000" w:rsidP="00000000" w:rsidRDefault="00000000" w:rsidRPr="00000000" w14:paraId="00000029">
      <w:pPr>
        <w:tabs>
          <w:tab w:val="left" w:leader="none" w:pos="1440"/>
        </w:tabs>
        <w:ind w:left="-180" w:firstLine="0"/>
        <w:rPr>
          <w:rFonts w:ascii="Arial" w:cs="Arial" w:eastAsia="Arial" w:hAnsi="Arial"/>
          <w:i w:val="1"/>
        </w:rPr>
      </w:pPr>
      <w:r w:rsidDel="00000000" w:rsidR="00000000" w:rsidRPr="00000000">
        <w:rPr>
          <w:rFonts w:ascii="Lato" w:cs="Lato" w:eastAsia="Lato" w:hAnsi="Lato"/>
          <w:rtl w:val="0"/>
        </w:rPr>
        <w:tab/>
        <w:tab/>
        <w:tab/>
        <w:tab/>
        <w:tab/>
        <w:t xml:space="preserve">        podpis Wykonawcy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leader="none" w:pos="1440"/>
        </w:tabs>
        <w:ind w:firstLine="72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440"/>
        </w:tabs>
        <w:ind w:left="0" w:firstLine="0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left" w:leader="none" w:pos="1440"/>
        </w:tabs>
        <w:ind w:left="0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br w:type="textWrapping"/>
        <w:t xml:space="preserve">W związku z obowiązującymi przepisami Rozporządzenia Parlamentu Europejskiego i Rady (UE) z dnia 27 kwietnia 2016 r. w sprawie ochrony osób fizycznych w zakresie przetwarzania danych osobowych i w sprawie swobodnego przepływu takich danych oraz uchylenia dyrektywy 95/46/WE (zwanym w dalszej części „RODO”) chcielibyśmy poinformować, iż posiadane przez Fundację Ukraina Pani/Pana dane osobowe są przetwarzane w sposób należyty i w pełni odpowiadający postanowieniom RODO oraz postanowieniom Ustawy o ochronie danych osobowych.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center" w:leader="none" w:pos="4536"/>
          <w:tab w:val="right" w:leader="none" w:pos="9072"/>
        </w:tabs>
        <w:ind w:left="0" w:right="142.5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center" w:leader="none" w:pos="4536"/>
          <w:tab w:val="right" w:leader="none" w:pos="9072"/>
        </w:tabs>
        <w:ind w:left="0" w:right="142.5" w:firstLine="0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KLAUZULA INFORMACYJNA</w:t>
      </w:r>
    </w:p>
    <w:p w:rsidR="00000000" w:rsidDel="00000000" w:rsidP="00000000" w:rsidRDefault="00000000" w:rsidRPr="00000000" w14:paraId="00000033">
      <w:pPr>
        <w:tabs>
          <w:tab w:val="center" w:leader="none" w:pos="4536"/>
          <w:tab w:val="right" w:leader="none" w:pos="9072"/>
        </w:tabs>
        <w:ind w:left="0" w:right="142.5" w:firstLine="0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tabs>
          <w:tab w:val="center" w:leader="none" w:pos="4536"/>
          <w:tab w:val="right" w:leader="none" w:pos="9072"/>
        </w:tabs>
        <w:ind w:left="0" w:right="142.5" w:firstLine="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 związku ze złożeniem oferty wraz z CV na zapytanie ofertowe w ramach projektu pn. </w:t>
      </w:r>
      <w:r w:rsidDel="00000000" w:rsidR="00000000" w:rsidRPr="00000000">
        <w:rPr>
          <w:i w:val="1"/>
          <w:sz w:val="20"/>
          <w:szCs w:val="20"/>
          <w:rtl w:val="0"/>
        </w:rPr>
        <w:t xml:space="preserve">Dolnośląskie Centrum Kultury Polskiej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współfinansowanego </w:t>
      </w:r>
      <w:r w:rsidDel="00000000" w:rsidR="00000000" w:rsidRPr="00000000">
        <w:rPr>
          <w:i w:val="1"/>
          <w:sz w:val="20"/>
          <w:szCs w:val="20"/>
          <w:rtl w:val="0"/>
        </w:rPr>
        <w:t xml:space="preserve">z Programu Krajowego Funduszu Azylu, Migracji i Integracji </w:t>
      </w:r>
      <w:r w:rsidDel="00000000" w:rsidR="00000000" w:rsidRPr="00000000">
        <w:rPr>
          <w:sz w:val="20"/>
          <w:szCs w:val="20"/>
          <w:rtl w:val="0"/>
        </w:rPr>
        <w:t xml:space="preserve">przyjmuję do wiadomości, iż:</w:t>
      </w:r>
    </w:p>
    <w:p w:rsidR="00000000" w:rsidDel="00000000" w:rsidP="00000000" w:rsidRDefault="00000000" w:rsidRPr="00000000" w14:paraId="00000035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Administratorem moich danych jest Fundacja Ukraina z siedzibą przy ul. Ruskiej 46a/201, 50-079 Wrocław, tel. 571 330 203 e-mail: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17"/>
            <w:szCs w:val="17"/>
            <w:u w:val="single"/>
            <w:rtl w:val="0"/>
          </w:rPr>
          <w:t xml:space="preserve">iod@fundacjaukraina.eu</w:t>
        </w:r>
      </w:hyperlink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, który jest Partnerem 1 projektu.</w:t>
      </w:r>
    </w:p>
    <w:p w:rsidR="00000000" w:rsidDel="00000000" w:rsidP="00000000" w:rsidRDefault="00000000" w:rsidRPr="00000000" w14:paraId="00000036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Na jakiej podstawie i w jakim celu przetwarzamy Państwa dane osobowe? Zobowiązujemy się do przetwarzania Państwa danych osobowych w sposób zgodny z prawem na podstawie jednej z poniższych przesłanek w zależności od tego czy praca na stanowisku, na które Państwo kandydujecie odbywać się będzie w oparciu o umowę o pracę lub inną umowę o współpracę (umowę cywilnoprawną).</w:t>
      </w:r>
    </w:p>
    <w:p w:rsidR="00000000" w:rsidDel="00000000" w:rsidP="00000000" w:rsidRDefault="00000000" w:rsidRPr="00000000" w14:paraId="00000037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Umowa o pracę. Państwa dane osobowe, w przypadku, gdy praca na danym stanowisku odbywać się będzie w oparciu o umowę o pracę, są przetwarzane przez Administratora:</w:t>
      </w:r>
    </w:p>
    <w:p w:rsidR="00000000" w:rsidDel="00000000" w:rsidP="00000000" w:rsidRDefault="00000000" w:rsidRPr="00000000" w14:paraId="00000038">
      <w:pPr>
        <w:numPr>
          <w:ilvl w:val="0"/>
          <w:numId w:val="1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imienia i nazwiska, daty urodzenia, miejsca zamieszkania (adresu do korespondencji), wykształcenia oraz przebiegu dotychczasowego zatrudnienia – na podstawie art. 6 ust. 1 lit. c) RODO (obowiązek prawny ciążący na Administratorze), w celu realizacji procesu rekrutacyjnego, </w:t>
      </w:r>
    </w:p>
    <w:p w:rsidR="00000000" w:rsidDel="00000000" w:rsidP="00000000" w:rsidRDefault="00000000" w:rsidRPr="00000000" w14:paraId="00000039">
      <w:pPr>
        <w:numPr>
          <w:ilvl w:val="0"/>
          <w:numId w:val="1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przekazanych nam przez Państwa danych innych niż wskazanych w podpunkcie a) powyżej – na podstawie zgody na przetwarzanie danych osobowych, w celu realizacji procesu rekrutacyjnego (art. 6 ust. 1 lit. a) RODO),</w:t>
      </w:r>
    </w:p>
    <w:p w:rsidR="00000000" w:rsidDel="00000000" w:rsidP="00000000" w:rsidRDefault="00000000" w:rsidRPr="00000000" w14:paraId="0000003A">
      <w:pPr>
        <w:numPr>
          <w:ilvl w:val="0"/>
          <w:numId w:val="14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w jakim jest to niezbędne do ustalenia, dochodzenia lub obrony roszczeń w postępowaniu sądowym, administracyjnym lub też innym postępowaniu pozasądowym - w celu realizacji prawnie uzasadnionego interesu Administratora polegającego na ustaleniu, dochodzeniu lub obronie przed takimi roszczeniami (art. 6 ust. 1 lit. f) RODO).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Umowa cywilnoprawna. Jeżeli rekrutacja zmierza do zawarcia umowy o współpracę, o świadczenie usług lub innej cywilnoprawnej, Państwa dane osobowe są przetwarzane przez Administratora: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imienia i nazwiska, daty urodzenia, adresu zamieszkania, nr telefonu, wykształcenia oraz przebiegu dotychczasowego zatrudnienia – na podstawie art. 6 ust. 1 lit. b) RODO, jako dane niezbędne do podjęcia działań przed ewentualnym zawarciem umowy cywilnoprawnej,</w:t>
      </w:r>
    </w:p>
    <w:p w:rsidR="00000000" w:rsidDel="00000000" w:rsidP="00000000" w:rsidRDefault="00000000" w:rsidRPr="00000000" w14:paraId="0000003D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 zakresie przekazanych nam przez Państwa danych osobowych innych niż wskazanych w podpunkcie powyżej – na podstawie Państwa zgody na przetwarzanie danych osobowych, w celu realizacji procesu rekrutacyjnego (art. 6 ust. 1 lit. a) RODO),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w zakresie w jakim jest to niezbędne do ustalenia, dochodzenia lub obrony roszczeń w postępowaniu sądowym, administracyjnym lub też innym postępowaniu pozasądowym - w celu realizacji prawnie uzasadnionego interesu Administratora polegającego na ustaleniu, dochodzeniu lub obronie przed takimi roszczeniami (art. 6 ust. 1 lit. f) RODO).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Informujemy, że w ramach celów wskazanych w pkt 3.1.c i 3.2 c powyżej, możemy przetwarzać Państwa dane osobowe na podstawie naszego uzasadnionego interesu, o ile w świetle Państwa rozsądnych oczekiwań nadrzędne nie są Państwa interesy lub podstawowe prawa i wolności nad naszym interesem jako Administratora.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Jakie macie Państwo prawa wobec danych osobowych? Na podstawie przepisów RODO przysługują Państwu liczne prawa w odniesieniu do Państwa danych osobowych. Poniżej znajduje się ogólny opis Państwa praw: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Dostęp do danych osobowych. W każdym czasie mogą Państwo skorzystać z prawa dostępu do swoich danych.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Sprostowanie i uzupełnienie danych. Macie Państwo prawo żądania od Administratora niezwłocznego sprostowania Państwa danych osobowych, które są nieprawidłowe, a także żądania uzupełnienia niekompletnych danych osobowych.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Prawo do usunięcia danych. Macie Państwo prawo do żądania od Administratora niezwłocznego usunięcia Państwa danych osobowych w każdym z następujących przypadków:</w:t>
      </w:r>
    </w:p>
    <w:p w:rsidR="00000000" w:rsidDel="00000000" w:rsidP="00000000" w:rsidRDefault="00000000" w:rsidRPr="00000000" w14:paraId="00000044">
      <w:pPr>
        <w:numPr>
          <w:ilvl w:val="0"/>
          <w:numId w:val="1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dane osobowe nie są już niezbędne do celów, w których zostały zebrane lub w inny sposób przetwarzane;</w:t>
      </w:r>
    </w:p>
    <w:p w:rsidR="00000000" w:rsidDel="00000000" w:rsidP="00000000" w:rsidRDefault="00000000" w:rsidRPr="00000000" w14:paraId="00000045">
      <w:pPr>
        <w:numPr>
          <w:ilvl w:val="0"/>
          <w:numId w:val="1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wniosą Państwo sprzeciw wobec przetwarzania danych, o którym mowa w pkt. e) poniżej i nie występują nadrzędne prawnie uzasadnione podstawy przetwarzania tych danych; -gdy dane osobowe są przetwarzane niezgodnie z prawem;</w:t>
      </w:r>
    </w:p>
    <w:p w:rsidR="00000000" w:rsidDel="00000000" w:rsidP="00000000" w:rsidRDefault="00000000" w:rsidRPr="00000000" w14:paraId="00000046">
      <w:pPr>
        <w:numPr>
          <w:ilvl w:val="0"/>
          <w:numId w:val="1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gdy dane osobowe muszą zostać usunięte w celu wywiązania się z obowiązku prawnego przewidzianego w prawie Unii Europejskiej lub prawie polskim.Administrator nie będzie mógł jednak usunąć Państwa danych osobowych w zakresie w jakim ich przetwarzanie będzie niezbędne (i) do korzystania z prawa do wolności wypowiedzi i informacji, (ii) do wywiązania się z prawnego obowiązku wymagającego przetwarzania na mocy prawa Unii Europejskiej lub prawa polskiego, (iii) do ustalenia, dochodzenia lub obrony roszczeń.</w:t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ograniczenia przetwarzania danych. Macie Państwo prawo żądania od Administratora ograniczenia przetwarzania w przypadkach, gdy: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kwestionujecie Państwo prawidłowość danych osobowych – na okres pozwalający Administratorowi sprawdzić prawidłowość tych danych;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przetwarzanie jest niezgodne z prawem, a sprzeciwią się Państwo usunięciu danych osobowych, żądając w zamian ograniczenia ich wykorzystywania;</w:t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Administrator nie potrzebuje już danych osobowych do celów przetwarzania, ale są one potrzebne Państwu, do ustalenia, dochodzenia lub obrony roszczeń;</w:t>
      </w:r>
    </w:p>
    <w:p w:rsidR="00000000" w:rsidDel="00000000" w:rsidP="00000000" w:rsidRDefault="00000000" w:rsidRPr="00000000" w14:paraId="0000004B">
      <w:pPr>
        <w:numPr>
          <w:ilvl w:val="0"/>
          <w:numId w:val="3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wnieśli Państwo sprzeciw wobec przetwarzania, o którym mowa w pkt. e) poniżej – do czasu stwierdzenia, czy prawnie uzasadnione podstawy po stronie Administratora są nadrzędne wobec Państwa podstaw sprzeciwu.</w:t>
      </w:r>
    </w:p>
    <w:p w:rsidR="00000000" w:rsidDel="00000000" w:rsidP="00000000" w:rsidRDefault="00000000" w:rsidRPr="00000000" w14:paraId="0000004C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sprzeciwu. Macie Państwo prawo zgłosić sprzeciw wobec przetwarzania swoich danych osobowych w przypadku, gdy Administrator przetwarza te dane w prawnie uzasadnionym interesie, w tym w celu marketingu bezpośredniego. W zakresie w jakim dane przetwarzane są w celu innym niż marketing bezpośredni, Administrator danych może nie uwzględnić sprzeciwu jeśli wykaże on istnienie ważnych prawnie uzasadnionych podstaw do przetwarzania, nadrzędnych wobec Państwa interesów, praw i wolności, lub podstaw do ustalenia, dochodzenia lub obrony roszczeń.</w:t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do cofnięcia zgody. W zakresie w jakim przetwarzanie Państwa danych osobowych następuje w oparciu o Państwa zgodę, macie Państwo prawo do cofnięcia zgody w dowolnym momencie. Cofnięcie zgody pozostaje bez wpływu na zgodność z prawem przetwarzania, którego dokonano na podstawie zgody przed jej cofnięciem.</w:t>
      </w:r>
    </w:p>
    <w:p w:rsidR="00000000" w:rsidDel="00000000" w:rsidP="00000000" w:rsidRDefault="00000000" w:rsidRPr="00000000" w14:paraId="0000004E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Prawo  do  przenoszenia  danych.  Macie  Państwo  prawo  otrzymać  od  Administratora  w ustrukturyzowanym, powszechnie używanym formacie nadającym się do odczytu maszynowego swoje dane osobowe, które dostarczyli Państwo podczas procesu rekrutacyjnego. Macie Państwo także prawo przesłać te dane osobowe innemu administratorowi.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Prawo do skargi. Macie Państwo prawo do wniesienia skargi na przetwarzanie danych osobowych przez Administratora do organu nadzorczego, którym w Polsce jest Prezes Urzędu Ochrony Danych Osobowych.</w:t>
      </w:r>
    </w:p>
    <w:p w:rsidR="00000000" w:rsidDel="00000000" w:rsidP="00000000" w:rsidRDefault="00000000" w:rsidRPr="00000000" w14:paraId="00000050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Uprawnienia, o których mowa w pkt. a)-h) powyżej można wykonać poprzez skontaktowanie się z Administratorem w sposób określony w pkt. 2 powyżej, tj. kontaktując się na adres email: </w:t>
      </w:r>
      <w:hyperlink r:id="rId8">
        <w:r w:rsidDel="00000000" w:rsidR="00000000" w:rsidRPr="00000000">
          <w:rPr>
            <w:rFonts w:ascii="Arial" w:cs="Arial" w:eastAsia="Arial" w:hAnsi="Arial"/>
            <w:color w:val="1155cc"/>
            <w:sz w:val="17"/>
            <w:szCs w:val="17"/>
            <w:u w:val="single"/>
            <w:rtl w:val="0"/>
          </w:rPr>
          <w:t xml:space="preserve">iod@fundacjaukraina.eu</w:t>
        </w:r>
      </w:hyperlink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. </w:t>
        <w:tab/>
        <w:t xml:space="preserve">Podanie danych osobowych Podanie przez Państwa danych osobowych w procesie rekrutacyjnym w zakresie imienia i nazwiska, daty urodzenia, miejsca zamieszkania (adresu do korespondencji), wykształcenia oraz przebiegu dotychczasowego zatrudnienia jest warunkiem wzięcia udziału w danym procesie rekrutacyjnym. Niepodanie tych danych uniemożliwi wzięcie udziału w rekrutacji. W pozostałym zakresie  podanie  danych  osobowych  jest  dobrowolne.  Zachęcamy  jednak  do  podania  danych kontaktowych takich jak adres e-mail i numer telefonu, ponieważ pozwoli to na usprawnienie kontaktu z Państwem.</w:t>
      </w:r>
    </w:p>
    <w:p w:rsidR="00000000" w:rsidDel="00000000" w:rsidP="00000000" w:rsidRDefault="00000000" w:rsidRPr="00000000" w14:paraId="00000051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after="0"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Komu udostępniamy Państwa dane osobowe? Możemy udostępniać Państwa dane osobowe następującym odbiorcom lub kategoriom odbiorców danych:</w:t>
      </w:r>
    </w:p>
    <w:p w:rsidR="00000000" w:rsidDel="00000000" w:rsidP="00000000" w:rsidRDefault="00000000" w:rsidRPr="00000000" w14:paraId="00000052">
      <w:pPr>
        <w:numPr>
          <w:ilvl w:val="0"/>
          <w:numId w:val="9"/>
        </w:numPr>
        <w:tabs>
          <w:tab w:val="center" w:leader="none" w:pos="4536"/>
          <w:tab w:val="right" w:leader="none" w:pos="9072"/>
        </w:tabs>
        <w:spacing w:after="0"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podmiotom uprawnionym do prowadzenia monitoringu, sprawozdawczości i audytu realizowanego projektu, w ramach którego przeprowadzane jest niniejsze postępowanie lub ich przedstawicielom zgodnie z ustawą z dnia 10 maja 2018 r. o ochronie danych osobowych (Dz.U. 2018 poz. 1000).</w:t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tabs>
          <w:tab w:val="center" w:leader="none" w:pos="4536"/>
          <w:tab w:val="right" w:leader="none" w:pos="9072"/>
        </w:tabs>
        <w:spacing w:before="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Jeżeli obowiązek taki wynika z bezwzględnie obowiązujących przepisów prawa, Administrator może też udostępniać Państwa dane osobowe osobom trzecim, w szczególności uprawnionym organom państwowym.</w:t>
      </w:r>
    </w:p>
    <w:p w:rsidR="00000000" w:rsidDel="00000000" w:rsidP="00000000" w:rsidRDefault="00000000" w:rsidRPr="00000000" w14:paraId="00000054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Państwa dane osobowe będą przetwarzane wyłącznie na terenie Unii Europejskiej oraz ich przetwarzanie nie będzie zautomatyzowane (w szczególności nie będzie polegało na profilowaniu).</w:t>
      </w:r>
    </w:p>
    <w:p w:rsidR="00000000" w:rsidDel="00000000" w:rsidP="00000000" w:rsidRDefault="00000000" w:rsidRPr="00000000" w14:paraId="00000055">
      <w:pPr>
        <w:numPr>
          <w:ilvl w:val="0"/>
          <w:numId w:val="10"/>
        </w:numPr>
        <w:tabs>
          <w:tab w:val="center" w:leader="none" w:pos="4536"/>
          <w:tab w:val="right" w:leader="none" w:pos="9072"/>
        </w:tabs>
        <w:spacing w:before="60" w:lineRule="auto"/>
        <w:ind w:left="540" w:right="142.5" w:hanging="36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ab/>
        <w:t xml:space="preserve">Jak długo przechowujemy Państwa dane osobowe ? (Okres przechowywania danych) Państwa dane osobowe zostaną usunięte, gdy już nie będzie uzasadnionego wymogu posiadania ich do realizacji procesu rekrutacji, a Administrator nie będzie zobowiązany, zgodnie z prawem, nadal przechowywać takich danych. W szczególności, Państwa dane osobowe mogą zostać zachowane, gdy będzie to wynikać z przepisów prawa powszechnego.</w:t>
      </w:r>
    </w:p>
    <w:p w:rsidR="00000000" w:rsidDel="00000000" w:rsidP="00000000" w:rsidRDefault="00000000" w:rsidRPr="00000000" w14:paraId="00000056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Arial" w:cs="Arial" w:eastAsia="Arial" w:hAnsi="Arial"/>
          <w:sz w:val="17"/>
          <w:szCs w:val="17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……………………………………………</w:t>
        <w:tab/>
        <w:t xml:space="preserve">……………………………………………          ……………………………………</w:t>
      </w:r>
    </w:p>
    <w:p w:rsidR="00000000" w:rsidDel="00000000" w:rsidP="00000000" w:rsidRDefault="00000000" w:rsidRPr="00000000" w14:paraId="00000059">
      <w:pPr>
        <w:tabs>
          <w:tab w:val="center" w:leader="none" w:pos="4536"/>
          <w:tab w:val="right" w:leader="none" w:pos="9072"/>
        </w:tabs>
        <w:spacing w:before="60" w:lineRule="auto"/>
        <w:ind w:left="0" w:right="142.5" w:firstLine="0"/>
        <w:jc w:val="both"/>
        <w:rPr>
          <w:rFonts w:ascii="Lato" w:cs="Lato" w:eastAsia="Lato" w:hAnsi="Lato"/>
        </w:rPr>
      </w:pPr>
      <w:r w:rsidDel="00000000" w:rsidR="00000000" w:rsidRPr="00000000">
        <w:rPr>
          <w:rFonts w:ascii="Arial" w:cs="Arial" w:eastAsia="Arial" w:hAnsi="Arial"/>
          <w:sz w:val="17"/>
          <w:szCs w:val="17"/>
          <w:rtl w:val="0"/>
        </w:rPr>
        <w:t xml:space="preserve">               miejscowość, data                                            imię i nazwisko                              podpis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56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4">
    <w:lvl w:ilvl="0">
      <w:start w:val="3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14">
    <w:lvl w:ilvl="0">
      <w:start w:val="1"/>
      <w:numFmt w:val="lowerLetter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ind w:left="72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720" w:right="0" w:hanging="72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Akapitzlist">
    <w:name w:val="List Paragraph"/>
    <w:basedOn w:val="Normalny"/>
    <w:uiPriority w:val="34"/>
    <w:qFormat w:val="1"/>
    <w:rsid w:val="00674C23"/>
    <w:pPr>
      <w:contextualSpacing w:val="1"/>
    </w:pPr>
  </w:style>
  <w:style w:type="table" w:styleId="Tabela-Siatka">
    <w:name w:val="Table Grid"/>
    <w:basedOn w:val="Standardowy"/>
    <w:uiPriority w:val="59"/>
    <w:rsid w:val="00674C2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Odwoaniedokomentarza">
    <w:name w:val="annotation reference"/>
    <w:basedOn w:val="Domylnaczcionkaakapitu"/>
    <w:uiPriority w:val="99"/>
    <w:semiHidden w:val="1"/>
    <w:unhideWhenUsed w:val="1"/>
    <w:rsid w:val="002D4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 w:val="1"/>
    <w:unhideWhenUsed w:val="1"/>
    <w:rsid w:val="002D42BC"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 w:val="1"/>
    <w:rsid w:val="002D4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 w:val="1"/>
    <w:unhideWhenUsed w:val="1"/>
    <w:rsid w:val="002D42BC"/>
    <w:rPr>
      <w:b w:val="1"/>
      <w:bCs w:val="1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 w:val="1"/>
    <w:rsid w:val="002D42BC"/>
    <w:rPr>
      <w:b w:val="1"/>
      <w:bCs w:val="1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2D42BC"/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2D42BC"/>
    <w:rPr>
      <w:rFonts w:ascii="Tahoma" w:cs="Tahoma" w:hAnsi="Tahoma"/>
      <w:sz w:val="16"/>
      <w:szCs w:val="16"/>
    </w:rPr>
  </w:style>
  <w:style w:type="table" w:styleId="redniecieniowanie1akcent2">
    <w:name w:val="Medium Shading 1 Accent 2"/>
    <w:basedOn w:val="Standardowy"/>
    <w:uiPriority w:val="63"/>
    <w:rsid w:val="00970F93"/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D6544B"/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Jasnalistaakcent2">
    <w:name w:val="Light List Accent 2"/>
    <w:basedOn w:val="Standardowy"/>
    <w:uiPriority w:val="61"/>
    <w:rsid w:val="00AD4CEB"/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character" w:styleId="h1" w:customStyle="1">
    <w:name w:val="h1"/>
    <w:basedOn w:val="Domylnaczcionkaakapitu"/>
    <w:rsid w:val="004F3648"/>
  </w:style>
  <w:style w:type="paragraph" w:styleId="Tekstpodstawowy">
    <w:name w:val="Body Text"/>
    <w:basedOn w:val="Normalny"/>
    <w:link w:val="TekstpodstawowyZnak"/>
    <w:rsid w:val="007355E2"/>
    <w:pPr>
      <w:shd w:color="auto" w:fill="ffffff" w:val="clear"/>
      <w:ind w:left="0"/>
      <w:jc w:val="both"/>
    </w:pPr>
    <w:rPr>
      <w:rFonts w:ascii="Garamond" w:cs="Times New Roman" w:eastAsia="Times New Roman" w:hAnsi="Garamond"/>
      <w:sz w:val="24"/>
      <w:szCs w:val="24"/>
      <w:lang w:eastAsia="pl-PL"/>
    </w:rPr>
  </w:style>
  <w:style w:type="character" w:styleId="TekstpodstawowyZnak" w:customStyle="1">
    <w:name w:val="Tekst podstawowy Znak"/>
    <w:basedOn w:val="Domylnaczcionkaakapitu"/>
    <w:link w:val="Tekstpodstawowy"/>
    <w:rsid w:val="007355E2"/>
    <w:rPr>
      <w:rFonts w:ascii="Garamond" w:cs="Times New Roman" w:eastAsia="Times New Roman" w:hAnsi="Garamond"/>
      <w:sz w:val="24"/>
      <w:szCs w:val="24"/>
      <w:shd w:color="auto" w:fill="ffffff" w:val="clear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 w:val="1"/>
    <w:unhideWhenUsed w:val="1"/>
    <w:rsid w:val="00E347E9"/>
    <w:rPr>
      <w:sz w:val="20"/>
      <w:szCs w:val="20"/>
    </w:rPr>
  </w:style>
  <w:style w:type="character" w:styleId="TekstprzypisudolnegoZnak" w:customStyle="1">
    <w:name w:val="Tekst przypisu dolnego Znak"/>
    <w:basedOn w:val="Domylnaczcionkaakapitu"/>
    <w:link w:val="Tekstprzypisudolnego"/>
    <w:uiPriority w:val="99"/>
    <w:semiHidden w:val="1"/>
    <w:rsid w:val="00E347E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 w:val="1"/>
    <w:unhideWhenUsed w:val="1"/>
    <w:rsid w:val="00E347E9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 w:val="1"/>
    <w:unhideWhenUsed w:val="1"/>
    <w:rsid w:val="00567DF9"/>
    <w:rPr>
      <w:sz w:val="20"/>
      <w:szCs w:val="20"/>
    </w:rPr>
  </w:style>
  <w:style w:type="character" w:styleId="TekstprzypisukocowegoZnak" w:customStyle="1">
    <w:name w:val="Tekst przypisu końcowego Znak"/>
    <w:basedOn w:val="Domylnaczcionkaakapitu"/>
    <w:link w:val="Tekstprzypisukocowego"/>
    <w:uiPriority w:val="99"/>
    <w:semiHidden w:val="1"/>
    <w:rsid w:val="00567DF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 w:val="1"/>
    <w:unhideWhenUsed w:val="1"/>
    <w:rsid w:val="00567DF9"/>
    <w:rPr>
      <w:vertAlign w:val="superscript"/>
    </w:rPr>
  </w:style>
  <w:style w:type="paragraph" w:styleId="Poprawka">
    <w:name w:val="Revision"/>
    <w:hidden w:val="1"/>
    <w:uiPriority w:val="99"/>
    <w:semiHidden w:val="1"/>
    <w:rsid w:val="00E13D2A"/>
    <w:pPr>
      <w:ind w:left="0"/>
    </w:pPr>
  </w:style>
  <w:style w:type="character" w:styleId="Hipercze">
    <w:name w:val="Hyperlink"/>
    <w:basedOn w:val="Domylnaczcionkaakapitu"/>
    <w:uiPriority w:val="99"/>
    <w:unhideWhenUsed w:val="1"/>
    <w:rsid w:val="008E7339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semiHidden w:val="1"/>
    <w:unhideWhenUsed w:val="1"/>
    <w:rsid w:val="009D1981"/>
    <w:pPr>
      <w:spacing w:after="100" w:afterAutospacing="1" w:before="100" w:beforeAutospacing="1"/>
      <w:ind w:left="0"/>
    </w:pPr>
    <w:rPr>
      <w:rFonts w:ascii="Times New Roman" w:cs="Times New Roman" w:eastAsia="Times New Roman" w:hAnsi="Times New Roman"/>
      <w:sz w:val="24"/>
      <w:szCs w:val="24"/>
      <w:lang w:eastAsia="pl-P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720" w:right="0" w:hanging="72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od@fundacjaukraina.eu" TargetMode="External"/><Relationship Id="rId8" Type="http://schemas.openxmlformats.org/officeDocument/2006/relationships/hyperlink" Target="mailto:iod@fundacjaukraina.e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v2f1vAoeaPFCYyJD/MWDfUf+dA==">CgMxLjAyCGguZ2pkZ3hzOAByITFpdzVSUktMUkVoX0IzS3NkOXNhR0oyaHp6bElFdUpBaQ==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2023-02-14T11:30:00Z</dcterms:created>
  <dc:creator>kkubacka</dc:creator>
</cp:coreProperties>
</file>